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FA" w:rsidRDefault="007409FA" w:rsidP="007409FA">
      <w:pPr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7409FA" w:rsidRDefault="007409FA" w:rsidP="007409FA">
      <w:pPr>
        <w:jc w:val="center"/>
        <w:rPr>
          <w:bCs/>
        </w:rPr>
      </w:pPr>
      <w:r>
        <w:rPr>
          <w:bCs/>
        </w:rPr>
        <w:t>«Средняя общеобразовательная школа №3»</w:t>
      </w:r>
    </w:p>
    <w:p w:rsidR="001C1207" w:rsidRDefault="001C1207" w:rsidP="007409FA">
      <w:pPr>
        <w:jc w:val="both"/>
        <w:rPr>
          <w:bCs/>
        </w:rPr>
      </w:pPr>
    </w:p>
    <w:p w:rsidR="007409FA" w:rsidRDefault="007409FA" w:rsidP="007409FA">
      <w:pPr>
        <w:jc w:val="both"/>
        <w:rPr>
          <w:bCs/>
        </w:rPr>
      </w:pPr>
    </w:p>
    <w:p w:rsidR="007409FA" w:rsidRDefault="007409FA" w:rsidP="007409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 </w:t>
      </w:r>
    </w:p>
    <w:p w:rsidR="001C1207" w:rsidRDefault="001C1207" w:rsidP="007409FA">
      <w:pPr>
        <w:jc w:val="center"/>
        <w:rPr>
          <w:b/>
          <w:bCs/>
          <w:sz w:val="32"/>
          <w:szCs w:val="32"/>
        </w:rPr>
      </w:pPr>
      <w:r>
        <w:rPr>
          <w:rFonts w:eastAsia="Times New Roman"/>
          <w:b/>
          <w:sz w:val="32"/>
          <w:szCs w:val="32"/>
          <w:lang w:eastAsia="ru-RU"/>
        </w:rPr>
        <w:t>дополнительной общеразвивающей программы</w:t>
      </w:r>
    </w:p>
    <w:p w:rsidR="007409FA" w:rsidRDefault="007409FA" w:rsidP="007409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«СУНДУЧОК ИДЕЙ»</w:t>
      </w:r>
    </w:p>
    <w:p w:rsidR="0086689A" w:rsidRDefault="0086689A" w:rsidP="00E07347">
      <w:pPr>
        <w:rPr>
          <w:bCs/>
        </w:rPr>
      </w:pPr>
    </w:p>
    <w:p w:rsidR="0085054C" w:rsidRPr="0085054C" w:rsidRDefault="0085054C" w:rsidP="0085054C">
      <w:pPr>
        <w:jc w:val="center"/>
        <w:rPr>
          <w:bCs/>
        </w:rPr>
      </w:pPr>
      <w:bookmarkStart w:id="0" w:name="_GoBack"/>
      <w:bookmarkEnd w:id="0"/>
      <w:r w:rsidRPr="0085054C">
        <w:rPr>
          <w:bCs/>
        </w:rPr>
        <w:t>ПЛАНИРУЕМЫЕ РЕЗУЛЬТАТЫ ОСВОЕНИЯ ПРОГРАММЫ</w:t>
      </w:r>
    </w:p>
    <w:p w:rsidR="0085054C" w:rsidRPr="0085054C" w:rsidRDefault="0085054C" w:rsidP="0085054C">
      <w:pPr>
        <w:jc w:val="both"/>
        <w:rPr>
          <w:bCs/>
        </w:rPr>
      </w:pPr>
    </w:p>
    <w:tbl>
      <w:tblPr>
        <w:tblStyle w:val="aa"/>
        <w:tblW w:w="0" w:type="auto"/>
        <w:jc w:val="center"/>
        <w:tblLook w:val="04A0"/>
      </w:tblPr>
      <w:tblGrid>
        <w:gridCol w:w="4988"/>
        <w:gridCol w:w="4866"/>
      </w:tblGrid>
      <w:tr w:rsidR="0085054C" w:rsidRPr="0085054C" w:rsidTr="001C1207">
        <w:trPr>
          <w:jc w:val="center"/>
        </w:trPr>
        <w:tc>
          <w:tcPr>
            <w:tcW w:w="5384" w:type="dxa"/>
          </w:tcPr>
          <w:p w:rsidR="0085054C" w:rsidRPr="0085054C" w:rsidRDefault="0085054C" w:rsidP="0085054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505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85054C" w:rsidRPr="0085054C" w:rsidRDefault="0085054C" w:rsidP="0085054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8505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Метапредметные</w:t>
            </w:r>
            <w:proofErr w:type="spellEnd"/>
            <w:r w:rsidRPr="008505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результаты</w:t>
            </w:r>
          </w:p>
        </w:tc>
      </w:tr>
      <w:tr w:rsidR="0085054C" w:rsidRPr="0085054C" w:rsidTr="001C1207">
        <w:trPr>
          <w:jc w:val="center"/>
        </w:trPr>
        <w:tc>
          <w:tcPr>
            <w:tcW w:w="5384" w:type="dxa"/>
          </w:tcPr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культуры своего народа, основ культурного наследия народов России; </w:t>
            </w:r>
          </w:p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ответственного отношения к учению, готовности и способности, учащихся к саморазвитию и самообразованию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готовности и способности вести диалог с другими людьми и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остигать в нём взаимопонимания;</w:t>
            </w:r>
          </w:p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      </w:r>
          </w:p>
          <w:p w:rsidR="00D869CE" w:rsidRPr="0085054C" w:rsidRDefault="00D869CE" w:rsidP="00D869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1C1207" w:rsidRDefault="001C1207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ценностей семейной жизни, уважительное и заботливое отношение к членам своей семьи; </w:t>
            </w:r>
          </w:p>
          <w:p w:rsidR="0085054C" w:rsidRPr="0085054C" w:rsidRDefault="001C1207" w:rsidP="00D869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эстетического сознания через освоение художественного наследия народов России</w:t>
            </w:r>
            <w:r w:rsidR="00D869CE"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мира, творческой деятельности эстетического характера</w:t>
            </w:r>
            <w:r w:rsidRPr="001C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самостоятельно ставить и формулировать для себя новые задачи в познавательной деятельности; </w:t>
            </w:r>
          </w:p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планировать пути достижения целей;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D869CE" w:rsidRPr="0085054C" w:rsidRDefault="00D869CE" w:rsidP="00D869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организовывать учебное сотрудничество и совместную деятельность с педагогом и сверстниками; </w:t>
            </w:r>
          </w:p>
          <w:p w:rsidR="00D869CE" w:rsidRPr="0085054C" w:rsidRDefault="00D869CE" w:rsidP="00D869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формирование и развитие компетентности в области использования информационно-коммуникационных технологий (ИКТ- компетенции); развитие мотивации к овладению культурой активного пользования словарями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другими поисковыми системами; </w:t>
            </w:r>
          </w:p>
          <w:p w:rsidR="00D869CE" w:rsidRDefault="00D869CE" w:rsidP="008505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      </w:r>
          </w:p>
          <w:p w:rsidR="0085054C" w:rsidRPr="0085054C" w:rsidRDefault="00D869CE" w:rsidP="00D869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869CE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формулировать, аргументировать и отстаивать своё мнение.</w:t>
            </w:r>
          </w:p>
        </w:tc>
      </w:tr>
    </w:tbl>
    <w:p w:rsidR="0085054C" w:rsidRPr="00086483" w:rsidRDefault="0085054C" w:rsidP="0085054C">
      <w:pPr>
        <w:suppressAutoHyphens/>
        <w:ind w:left="-567" w:firstLine="567"/>
        <w:jc w:val="center"/>
        <w:rPr>
          <w:rFonts w:eastAsia="Calibri"/>
          <w:b/>
          <w:lang w:eastAsia="ru-RU"/>
        </w:rPr>
      </w:pPr>
    </w:p>
    <w:p w:rsidR="00D869CE" w:rsidRDefault="00D869CE" w:rsidP="0085054C">
      <w:pPr>
        <w:jc w:val="center"/>
        <w:rPr>
          <w:sz w:val="26"/>
          <w:szCs w:val="26"/>
        </w:rPr>
      </w:pPr>
    </w:p>
    <w:p w:rsidR="00D869CE" w:rsidRDefault="00D869CE" w:rsidP="0085054C">
      <w:pPr>
        <w:jc w:val="center"/>
        <w:rPr>
          <w:sz w:val="26"/>
          <w:szCs w:val="26"/>
        </w:rPr>
      </w:pPr>
    </w:p>
    <w:p w:rsidR="00D869CE" w:rsidRDefault="00D869CE" w:rsidP="0085054C">
      <w:pPr>
        <w:jc w:val="center"/>
        <w:rPr>
          <w:sz w:val="26"/>
          <w:szCs w:val="26"/>
        </w:rPr>
      </w:pPr>
    </w:p>
    <w:p w:rsidR="00D869CE" w:rsidRPr="00910E53" w:rsidRDefault="00910E53" w:rsidP="00D869CE">
      <w:pPr>
        <w:jc w:val="center"/>
      </w:pPr>
      <w:r w:rsidRPr="00910E53">
        <w:t>СОДЕРЖАНИЕ КУРСА ВНЕУРОЧНОЙ ДЕЯТЕЛЬНОСТИ</w:t>
      </w:r>
    </w:p>
    <w:p w:rsidR="00910E53" w:rsidRDefault="00910E53" w:rsidP="00D869CE">
      <w:pPr>
        <w:jc w:val="center"/>
        <w:rPr>
          <w:b/>
        </w:rPr>
      </w:pPr>
    </w:p>
    <w:tbl>
      <w:tblPr>
        <w:tblStyle w:val="aa"/>
        <w:tblW w:w="0" w:type="auto"/>
        <w:tblLook w:val="04A0"/>
      </w:tblPr>
      <w:tblGrid>
        <w:gridCol w:w="2615"/>
        <w:gridCol w:w="2326"/>
        <w:gridCol w:w="2492"/>
        <w:gridCol w:w="2421"/>
      </w:tblGrid>
      <w:tr w:rsidR="000D4F78" w:rsidTr="008B42F1">
        <w:tc>
          <w:tcPr>
            <w:tcW w:w="2615" w:type="dxa"/>
          </w:tcPr>
          <w:p w:rsidR="00D869CE" w:rsidRPr="008B42F1" w:rsidRDefault="00D869CE" w:rsidP="008B42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2F1">
              <w:rPr>
                <w:rFonts w:ascii="Times New Roman" w:hAnsi="Times New Roman" w:cs="Times New Roman"/>
                <w:i/>
                <w:sz w:val="24"/>
                <w:szCs w:val="24"/>
              </w:rPr>
              <w:t>Раздел, темы курса</w:t>
            </w:r>
          </w:p>
        </w:tc>
        <w:tc>
          <w:tcPr>
            <w:tcW w:w="2326" w:type="dxa"/>
          </w:tcPr>
          <w:p w:rsidR="00D869CE" w:rsidRPr="008B42F1" w:rsidRDefault="00D869CE" w:rsidP="008B42F1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2F1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содержание</w:t>
            </w:r>
          </w:p>
        </w:tc>
        <w:tc>
          <w:tcPr>
            <w:tcW w:w="2492" w:type="dxa"/>
          </w:tcPr>
          <w:p w:rsidR="00D869CE" w:rsidRPr="008B42F1" w:rsidRDefault="00D869CE" w:rsidP="008B42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2F1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2421" w:type="dxa"/>
          </w:tcPr>
          <w:p w:rsidR="00D869CE" w:rsidRPr="008B42F1" w:rsidRDefault="00D869CE" w:rsidP="008B42F1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2F1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виды деятельности</w:t>
            </w:r>
          </w:p>
        </w:tc>
      </w:tr>
      <w:tr w:rsidR="00D869CE" w:rsidTr="008B42F1">
        <w:tc>
          <w:tcPr>
            <w:tcW w:w="9854" w:type="dxa"/>
            <w:gridSpan w:val="4"/>
          </w:tcPr>
          <w:p w:rsidR="008B42F1" w:rsidRPr="00910E53" w:rsidRDefault="00D869CE" w:rsidP="008B42F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I</w:t>
            </w: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Раздел</w:t>
            </w:r>
            <w:r w:rsidR="008B42F1"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Плетение плоских и объемных игрушек на проволоке. </w:t>
            </w:r>
          </w:p>
          <w:p w:rsidR="008B42F1" w:rsidRPr="00910E53" w:rsidRDefault="008B42F1" w:rsidP="008B42F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Техники параллельного, игольчатого и дугового плетения. </w:t>
            </w:r>
          </w:p>
          <w:p w:rsidR="00D869CE" w:rsidRPr="00CD347A" w:rsidRDefault="008B42F1" w:rsidP="008B4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Техника французского плетения.</w:t>
            </w:r>
          </w:p>
        </w:tc>
      </w:tr>
      <w:tr w:rsidR="000D4F78" w:rsidTr="008B42F1">
        <w:tc>
          <w:tcPr>
            <w:tcW w:w="2615" w:type="dxa"/>
          </w:tcPr>
          <w:p w:rsidR="00D869CE" w:rsidRPr="00CD347A" w:rsidRDefault="00F50510" w:rsidP="00F50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0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ТБ: вв</w:t>
            </w:r>
            <w:r w:rsidR="00690DA0">
              <w:rPr>
                <w:rFonts w:ascii="Times New Roman" w:hAnsi="Times New Roman" w:cs="Times New Roman"/>
                <w:sz w:val="24"/>
                <w:szCs w:val="24"/>
              </w:rPr>
              <w:t>одный, первичный по программе.</w:t>
            </w:r>
          </w:p>
        </w:tc>
        <w:tc>
          <w:tcPr>
            <w:tcW w:w="2326" w:type="dxa"/>
          </w:tcPr>
          <w:p w:rsidR="00910E53" w:rsidRDefault="00910E53" w:rsidP="00910E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планом работы.</w:t>
            </w:r>
          </w:p>
          <w:p w:rsidR="00D869CE" w:rsidRPr="00CD347A" w:rsidRDefault="00D869CE" w:rsidP="00910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</w:t>
            </w:r>
            <w:r w:rsidR="00910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техники </w:t>
            </w:r>
            <w:r w:rsidRPr="00CD3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безопасности перед началом и во время занятий, в аварийных ситуациях и по окончании занятий.</w:t>
            </w:r>
          </w:p>
        </w:tc>
        <w:tc>
          <w:tcPr>
            <w:tcW w:w="2492" w:type="dxa"/>
          </w:tcPr>
          <w:p w:rsidR="00D869CE" w:rsidRPr="00CD347A" w:rsidRDefault="00910E53" w:rsidP="000D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21" w:type="dxa"/>
          </w:tcPr>
          <w:p w:rsidR="00D869CE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0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актива групп.</w:t>
            </w:r>
          </w:p>
          <w:p w:rsidR="0039084C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 техникой безопасности и планом работы кружка.</w:t>
            </w:r>
          </w:p>
          <w:p w:rsidR="0039084C" w:rsidRPr="00CD347A" w:rsidRDefault="0039084C" w:rsidP="000D5A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F78" w:rsidTr="008B42F1">
        <w:tc>
          <w:tcPr>
            <w:tcW w:w="2615" w:type="dxa"/>
          </w:tcPr>
          <w:p w:rsidR="008B42F1" w:rsidRPr="008B42F1" w:rsidRDefault="00690DA0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0510">
              <w:rPr>
                <w:rFonts w:ascii="Times New Roman" w:hAnsi="Times New Roman" w:cs="Times New Roman"/>
                <w:sz w:val="24"/>
                <w:szCs w:val="24"/>
              </w:rPr>
              <w:t>История бисероплетения.</w:t>
            </w:r>
          </w:p>
        </w:tc>
        <w:tc>
          <w:tcPr>
            <w:tcW w:w="2326" w:type="dxa"/>
          </w:tcPr>
          <w:p w:rsidR="008B42F1" w:rsidRPr="008B42F1" w:rsidRDefault="002322C8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История происхождения бисера.</w:t>
            </w:r>
          </w:p>
        </w:tc>
        <w:tc>
          <w:tcPr>
            <w:tcW w:w="2492" w:type="dxa"/>
          </w:tcPr>
          <w:p w:rsidR="008B42F1" w:rsidRPr="008B42F1" w:rsidRDefault="00690DA0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дискуссия</w:t>
            </w:r>
          </w:p>
        </w:tc>
        <w:tc>
          <w:tcPr>
            <w:tcW w:w="2421" w:type="dxa"/>
          </w:tcPr>
          <w:p w:rsidR="008B42F1" w:rsidRPr="008B42F1" w:rsidRDefault="00690DA0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 историей бисероплетения.</w:t>
            </w:r>
          </w:p>
        </w:tc>
      </w:tr>
      <w:tr w:rsidR="000D4F78" w:rsidTr="008B42F1">
        <w:tc>
          <w:tcPr>
            <w:tcW w:w="2615" w:type="dxa"/>
          </w:tcPr>
          <w:p w:rsidR="008B42F1" w:rsidRPr="00690DA0" w:rsidRDefault="00690DA0" w:rsidP="000D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 xml:space="preserve">Техники параллельного, игольчатого и дугового плетения. </w:t>
            </w:r>
          </w:p>
        </w:tc>
        <w:tc>
          <w:tcPr>
            <w:tcW w:w="2326" w:type="dxa"/>
          </w:tcPr>
          <w:p w:rsidR="00910E53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Особенность плетения на проволоке.</w:t>
            </w:r>
          </w:p>
          <w:p w:rsidR="0039084C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Понятие «схема», «техника плетения».</w:t>
            </w:r>
          </w:p>
          <w:p w:rsidR="0039084C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схемы.</w:t>
            </w:r>
          </w:p>
          <w:p w:rsidR="008B42F1" w:rsidRPr="008B42F1" w:rsidRDefault="0039084C" w:rsidP="003908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Технология плетения техники параллельного, петельного и игольчатого плетения.</w:t>
            </w:r>
          </w:p>
        </w:tc>
        <w:tc>
          <w:tcPr>
            <w:tcW w:w="2492" w:type="dxa"/>
          </w:tcPr>
          <w:p w:rsidR="008B42F1" w:rsidRPr="008B42F1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учебное занятие</w:t>
            </w:r>
            <w:r w:rsidR="00380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работа в паре.</w:t>
            </w:r>
          </w:p>
        </w:tc>
        <w:tc>
          <w:tcPr>
            <w:tcW w:w="2421" w:type="dxa"/>
          </w:tcPr>
          <w:p w:rsidR="0039084C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 понятиями «схема» и «техника плетения».</w:t>
            </w:r>
          </w:p>
          <w:p w:rsidR="0038012C" w:rsidRDefault="0038012C" w:rsidP="003801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схемы.</w:t>
            </w:r>
          </w:p>
          <w:p w:rsidR="008B42F1" w:rsidRDefault="0039084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Изучение технологии плетения техники параллельного, петельного и игольчатого плетения.</w:t>
            </w:r>
          </w:p>
          <w:p w:rsidR="0039084C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в паре.</w:t>
            </w:r>
          </w:p>
          <w:p w:rsidR="0038012C" w:rsidRPr="008B42F1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дидактической игры «Основные техники плетения бисером».</w:t>
            </w:r>
          </w:p>
        </w:tc>
      </w:tr>
      <w:tr w:rsidR="000D4F78" w:rsidTr="008B42F1">
        <w:tc>
          <w:tcPr>
            <w:tcW w:w="2615" w:type="dxa"/>
          </w:tcPr>
          <w:p w:rsidR="008B42F1" w:rsidRPr="00690DA0" w:rsidRDefault="00690DA0" w:rsidP="000D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плоских и объемных игрушек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проволоке. </w:t>
            </w:r>
          </w:p>
        </w:tc>
        <w:tc>
          <w:tcPr>
            <w:tcW w:w="2326" w:type="dxa"/>
          </w:tcPr>
          <w:p w:rsidR="008B42F1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2322C8" w:rsidRDefault="002322C8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Подбор материала к плетению.</w:t>
            </w:r>
          </w:p>
          <w:p w:rsidR="002322C8" w:rsidRPr="008B42F1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Плетение плоских и объемных игрушек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 проволоке по выбранным схемам.</w:t>
            </w:r>
          </w:p>
        </w:tc>
        <w:tc>
          <w:tcPr>
            <w:tcW w:w="2492" w:type="dxa"/>
          </w:tcPr>
          <w:p w:rsidR="008B42F1" w:rsidRPr="008B42F1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Учебное занятие, беседа, занятие-творчество, практическая работа</w:t>
            </w:r>
          </w:p>
        </w:tc>
        <w:tc>
          <w:tcPr>
            <w:tcW w:w="2421" w:type="dxa"/>
          </w:tcPr>
          <w:p w:rsidR="0038012C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схемы плетения, бисера по цвету.</w:t>
            </w:r>
          </w:p>
          <w:p w:rsidR="00E503A1" w:rsidRDefault="00E503A1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Плетение изделий, изученными техниками плетения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 выбранным схемам плетения.</w:t>
            </w:r>
          </w:p>
          <w:p w:rsidR="008B42F1" w:rsidRPr="008B42F1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Самоанализ, рефлексия</w:t>
            </w:r>
          </w:p>
        </w:tc>
      </w:tr>
      <w:tr w:rsidR="000D4F78" w:rsidTr="008B42F1">
        <w:tc>
          <w:tcPr>
            <w:tcW w:w="2615" w:type="dxa"/>
          </w:tcPr>
          <w:p w:rsidR="008B42F1" w:rsidRPr="008B42F1" w:rsidRDefault="00690DA0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французского плетения.</w:t>
            </w:r>
          </w:p>
        </w:tc>
        <w:tc>
          <w:tcPr>
            <w:tcW w:w="2326" w:type="dxa"/>
          </w:tcPr>
          <w:p w:rsidR="002322C8" w:rsidRDefault="002322C8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Изучение техники французского плетения.</w:t>
            </w:r>
          </w:p>
          <w:p w:rsidR="008B42F1" w:rsidRPr="008B42F1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</w:tc>
        <w:tc>
          <w:tcPr>
            <w:tcW w:w="2492" w:type="dxa"/>
          </w:tcPr>
          <w:p w:rsidR="008B42F1" w:rsidRPr="008B42F1" w:rsidRDefault="00910E53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занятие-творчество.</w:t>
            </w:r>
          </w:p>
        </w:tc>
        <w:tc>
          <w:tcPr>
            <w:tcW w:w="2421" w:type="dxa"/>
          </w:tcPr>
          <w:p w:rsidR="008B42F1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38012C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в технике французского плетения.</w:t>
            </w:r>
          </w:p>
          <w:p w:rsidR="0038012C" w:rsidRPr="008B42F1" w:rsidRDefault="0038012C" w:rsidP="000D5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Сбор деталей в единое изделие.</w:t>
            </w:r>
          </w:p>
        </w:tc>
      </w:tr>
      <w:tr w:rsidR="008B42F1" w:rsidTr="003660A8">
        <w:tc>
          <w:tcPr>
            <w:tcW w:w="9854" w:type="dxa"/>
            <w:gridSpan w:val="4"/>
          </w:tcPr>
          <w:p w:rsidR="008B42F1" w:rsidRPr="00910E53" w:rsidRDefault="008B42F1" w:rsidP="008B42F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II</w:t>
            </w: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Раздел.</w:t>
            </w:r>
            <w:r w:rsidRPr="00910E53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Плетение на леске. </w:t>
            </w:r>
          </w:p>
          <w:p w:rsidR="008B42F1" w:rsidRPr="008B42F1" w:rsidRDefault="008B42F1" w:rsidP="008B42F1">
            <w:pPr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Техники</w:t>
            </w:r>
            <w:proofErr w:type="spellEnd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плетения</w:t>
            </w:r>
            <w:proofErr w:type="spellEnd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цепочек</w:t>
            </w:r>
            <w:proofErr w:type="spellEnd"/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0D4F78" w:rsidTr="008B42F1">
        <w:tc>
          <w:tcPr>
            <w:tcW w:w="2615" w:type="dxa"/>
          </w:tcPr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на леске. </w:t>
            </w:r>
          </w:p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Техники плетения цепочек.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Особенность плетения на леске.</w:t>
            </w:r>
          </w:p>
          <w:p w:rsidR="00910E53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Основная классификация техник плетения.</w:t>
            </w:r>
          </w:p>
          <w:p w:rsidR="00E503A1" w:rsidRDefault="00E503A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Компьютерная презентация «Основы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цветоведения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  <w:p w:rsidR="00891CC1" w:rsidRDefault="00891CC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Понятие «бижутерия».</w:t>
            </w:r>
          </w:p>
          <w:p w:rsidR="00891CC1" w:rsidRPr="008B42F1" w:rsidRDefault="00891CC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Варианты использования </w:t>
            </w:r>
            <w:r w:rsidR="000D4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цепочек в других изделиях.</w:t>
            </w:r>
          </w:p>
        </w:tc>
        <w:tc>
          <w:tcPr>
            <w:tcW w:w="2492" w:type="dxa"/>
          </w:tcPr>
          <w:p w:rsidR="00690DA0" w:rsidRPr="008B42F1" w:rsidRDefault="00910E53" w:rsidP="00910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Учебное занятие, беседа, занятие-творчество, </w:t>
            </w:r>
          </w:p>
        </w:tc>
        <w:tc>
          <w:tcPr>
            <w:tcW w:w="2421" w:type="dxa"/>
          </w:tcPr>
          <w:p w:rsidR="00690DA0" w:rsidRDefault="00E503A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Изучение технологии плетения цепочек на леске.</w:t>
            </w:r>
          </w:p>
          <w:p w:rsidR="00E503A1" w:rsidRDefault="00E503A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презентации.</w:t>
            </w:r>
          </w:p>
          <w:p w:rsidR="00E503A1" w:rsidRDefault="00E503A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Ознакомление с понятием «цветовой круг». </w:t>
            </w:r>
          </w:p>
          <w:p w:rsidR="00E503A1" w:rsidRDefault="00E503A1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 основными и дополнительными, холодными и теплыми цветами.</w:t>
            </w:r>
          </w:p>
          <w:p w:rsidR="000D4F78" w:rsidRDefault="00E503A1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Составление цветовых узоров схем плетения.</w:t>
            </w:r>
            <w:r w:rsidR="000D4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503A1" w:rsidRPr="008B42F1" w:rsidRDefault="000D4F78" w:rsidP="00E503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Применение основных цепочек в изделиях из бисера.</w:t>
            </w:r>
          </w:p>
        </w:tc>
      </w:tr>
      <w:tr w:rsidR="000D4F78" w:rsidTr="008B42F1">
        <w:tc>
          <w:tcPr>
            <w:tcW w:w="2615" w:type="dxa"/>
          </w:tcPr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Цепочка «крестик».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891CC1" w:rsidRPr="008B42F1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Технология плетения цепочки «крестик».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2421" w:type="dxa"/>
          </w:tcPr>
          <w:p w:rsidR="000D4F78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690DA0" w:rsidRPr="008B42F1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цепочкой «крестик».</w:t>
            </w:r>
          </w:p>
        </w:tc>
      </w:tr>
      <w:tr w:rsidR="000D4F78" w:rsidTr="008B42F1">
        <w:tc>
          <w:tcPr>
            <w:tcW w:w="2615" w:type="dxa"/>
          </w:tcPr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Цепочка «колечки».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0D4F78" w:rsidRPr="008B42F1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Технология плетения цепочки «колечки».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2421" w:type="dxa"/>
          </w:tcPr>
          <w:p w:rsidR="000D4F78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690DA0" w:rsidRPr="008B42F1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цепочкой «колечки».</w:t>
            </w:r>
          </w:p>
        </w:tc>
      </w:tr>
      <w:tr w:rsidR="000D4F78" w:rsidTr="008B42F1">
        <w:tc>
          <w:tcPr>
            <w:tcW w:w="2615" w:type="dxa"/>
          </w:tcPr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Цепочка «треугольники».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0D4F78" w:rsidRPr="008B42F1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Технология плетения цепочки «треугольники».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2421" w:type="dxa"/>
          </w:tcPr>
          <w:p w:rsidR="000D4F78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690DA0" w:rsidRPr="008B42F1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цепочкой «треугольники».</w:t>
            </w:r>
          </w:p>
        </w:tc>
      </w:tr>
      <w:tr w:rsidR="000D4F78" w:rsidTr="008B42F1">
        <w:tc>
          <w:tcPr>
            <w:tcW w:w="2615" w:type="dxa"/>
          </w:tcPr>
          <w:p w:rsidR="00690DA0" w:rsidRPr="00690DA0" w:rsidRDefault="00690DA0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Цепочка «ромбы».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0D4F78" w:rsidRPr="00690DA0" w:rsidRDefault="000D4F78" w:rsidP="000D4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Технология плетения цепочки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«ромбы».</w:t>
            </w:r>
          </w:p>
        </w:tc>
        <w:tc>
          <w:tcPr>
            <w:tcW w:w="2492" w:type="dxa"/>
          </w:tcPr>
          <w:p w:rsidR="00690DA0" w:rsidRPr="00690DA0" w:rsidRDefault="00910E53" w:rsidP="0069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Практическая работа, учебное занятие, беседа.</w:t>
            </w:r>
          </w:p>
        </w:tc>
        <w:tc>
          <w:tcPr>
            <w:tcW w:w="2421" w:type="dxa"/>
          </w:tcPr>
          <w:p w:rsidR="000D4F78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690DA0" w:rsidRPr="00690DA0" w:rsidRDefault="000D4F78" w:rsidP="000D4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цепочкой «ромбы».</w:t>
            </w:r>
          </w:p>
        </w:tc>
      </w:tr>
      <w:tr w:rsidR="000D4F78" w:rsidTr="008B42F1">
        <w:tc>
          <w:tcPr>
            <w:tcW w:w="2615" w:type="dxa"/>
          </w:tcPr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Цепочка «цветочки».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0D4F78" w:rsidRPr="008B42F1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Технология плетения цепочки «цветочки».</w:t>
            </w:r>
          </w:p>
        </w:tc>
        <w:tc>
          <w:tcPr>
            <w:tcW w:w="2492" w:type="dxa"/>
          </w:tcPr>
          <w:p w:rsidR="0038012C" w:rsidRDefault="00910E53" w:rsidP="003801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</w:t>
            </w:r>
            <w:r w:rsidR="00380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беседа, коллективная работа в группах.</w:t>
            </w:r>
          </w:p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1" w:type="dxa"/>
          </w:tcPr>
          <w:p w:rsidR="000D4F78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бисера по цвету.</w:t>
            </w:r>
          </w:p>
          <w:p w:rsidR="0038012C" w:rsidRDefault="000D4F78" w:rsidP="000D4F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изделий цепочкой «цветочки».</w:t>
            </w:r>
          </w:p>
          <w:p w:rsidR="0038012C" w:rsidRDefault="0038012C" w:rsidP="003801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в команде.</w:t>
            </w:r>
          </w:p>
          <w:p w:rsidR="00690DA0" w:rsidRPr="008B42F1" w:rsidRDefault="0038012C" w:rsidP="003801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дидактической игры «Основные цепочки плетения бисером».</w:t>
            </w:r>
          </w:p>
        </w:tc>
      </w:tr>
      <w:tr w:rsidR="00690DA0" w:rsidTr="00BA3C42">
        <w:tc>
          <w:tcPr>
            <w:tcW w:w="9854" w:type="dxa"/>
            <w:gridSpan w:val="4"/>
          </w:tcPr>
          <w:p w:rsidR="00690DA0" w:rsidRPr="00910E53" w:rsidRDefault="00690DA0" w:rsidP="00690DA0">
            <w:pPr>
              <w:jc w:val="center"/>
              <w:rPr>
                <w:i/>
                <w:color w:val="000000" w:themeColor="text1"/>
                <w:shd w:val="clear" w:color="auto" w:fill="FFFFFF"/>
              </w:rPr>
            </w:pP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910E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Раздел. Технология плетения ягод, цветов и деревьев из бисера.</w:t>
            </w:r>
          </w:p>
        </w:tc>
      </w:tr>
      <w:tr w:rsidR="000D4F78" w:rsidTr="008B42F1">
        <w:tc>
          <w:tcPr>
            <w:tcW w:w="2615" w:type="dxa"/>
          </w:tcPr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Технология плетения деревьев из бисера.</w:t>
            </w:r>
          </w:p>
        </w:tc>
        <w:tc>
          <w:tcPr>
            <w:tcW w:w="2326" w:type="dxa"/>
          </w:tcPr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Разновидность плетения деревьев из бисера.</w:t>
            </w:r>
          </w:p>
          <w:p w:rsidR="000D4F78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882B0F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Алгоритм плетения деревьев из бисера.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занятие-творчество.</w:t>
            </w:r>
          </w:p>
        </w:tc>
        <w:tc>
          <w:tcPr>
            <w:tcW w:w="2421" w:type="dxa"/>
          </w:tcPr>
          <w:p w:rsidR="00690DA0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техники плетения, бисера по цвету, схемы плетения.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схемы плетения.</w:t>
            </w:r>
          </w:p>
          <w:p w:rsidR="00882B0F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изделия по выбранной схеме.</w:t>
            </w:r>
          </w:p>
        </w:tc>
      </w:tr>
      <w:tr w:rsidR="000D4F78" w:rsidTr="008B42F1">
        <w:tc>
          <w:tcPr>
            <w:tcW w:w="2615" w:type="dxa"/>
          </w:tcPr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Технология плетения цветов из бисера.</w:t>
            </w:r>
          </w:p>
        </w:tc>
        <w:tc>
          <w:tcPr>
            <w:tcW w:w="2326" w:type="dxa"/>
          </w:tcPr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Разновидность плетения цветов из бисера.</w:t>
            </w:r>
          </w:p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882B0F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Алгоритм плетения цветов из бисера.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занятие-творчество.</w:t>
            </w:r>
          </w:p>
        </w:tc>
        <w:tc>
          <w:tcPr>
            <w:tcW w:w="2421" w:type="dxa"/>
          </w:tcPr>
          <w:p w:rsidR="00690DA0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техники плетения, бисера по цвету, схемы плетения.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схемы плетения.</w:t>
            </w:r>
          </w:p>
          <w:p w:rsidR="00882B0F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изделия по выбранной схеме.</w:t>
            </w:r>
          </w:p>
        </w:tc>
      </w:tr>
      <w:tr w:rsidR="000D4F78" w:rsidTr="008B42F1">
        <w:tc>
          <w:tcPr>
            <w:tcW w:w="2615" w:type="dxa"/>
          </w:tcPr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Технология плетения ягод из бисера.</w:t>
            </w:r>
          </w:p>
        </w:tc>
        <w:tc>
          <w:tcPr>
            <w:tcW w:w="2326" w:type="dxa"/>
          </w:tcPr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Разновидность плетения ягод из бисера.</w:t>
            </w:r>
          </w:p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Разбор схемы плетения.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Алгоритм плетения ягод из бисера.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Творческий проект.</w:t>
            </w:r>
          </w:p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Сбор информации.</w:t>
            </w:r>
          </w:p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Подготовка проекта.</w:t>
            </w:r>
          </w:p>
          <w:p w:rsidR="000D4F78" w:rsidRPr="008B42F1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Критерии оценивания проекта.</w:t>
            </w:r>
          </w:p>
        </w:tc>
        <w:tc>
          <w:tcPr>
            <w:tcW w:w="2492" w:type="dxa"/>
          </w:tcPr>
          <w:p w:rsidR="00690DA0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</w:t>
            </w:r>
            <w:r w:rsidR="00E50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творческий проект</w:t>
            </w:r>
            <w:r w:rsidR="00882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Самоанализ</w:t>
            </w:r>
          </w:p>
        </w:tc>
        <w:tc>
          <w:tcPr>
            <w:tcW w:w="2421" w:type="dxa"/>
          </w:tcPr>
          <w:p w:rsidR="00690DA0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Выбор техники плетения, бисера по цвету, схемы плетения.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схемы плетения.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Плетение изделия по выбранной схеме.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со структурой творческого проекта.</w:t>
            </w:r>
          </w:p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Поиск информации для проекта.</w:t>
            </w:r>
          </w:p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Подготовка детей к выступлению проекта.</w:t>
            </w:r>
          </w:p>
          <w:p w:rsidR="000D4F78" w:rsidRDefault="000D4F78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Выступление детей на защите проекта.</w:t>
            </w:r>
          </w:p>
          <w:p w:rsidR="00882B0F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Самоанализ, рефлексия.</w:t>
            </w:r>
          </w:p>
        </w:tc>
      </w:tr>
      <w:tr w:rsidR="000D4F78" w:rsidTr="008B42F1">
        <w:tc>
          <w:tcPr>
            <w:tcW w:w="2615" w:type="dxa"/>
          </w:tcPr>
          <w:p w:rsidR="00690DA0" w:rsidRPr="008B42F1" w:rsidRDefault="00690DA0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DA0">
              <w:rPr>
                <w:rFonts w:ascii="Times New Roman" w:hAnsi="Times New Roman" w:cs="Times New Roman"/>
                <w:sz w:val="24"/>
                <w:szCs w:val="24"/>
              </w:rPr>
              <w:t>Итоговое занятие. Награждение.</w:t>
            </w:r>
          </w:p>
        </w:tc>
        <w:tc>
          <w:tcPr>
            <w:tcW w:w="2326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Подведение итогов года.</w:t>
            </w:r>
          </w:p>
          <w:p w:rsidR="00910E53" w:rsidRPr="008B42F1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Награждение победителей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конкурсов.</w:t>
            </w:r>
          </w:p>
        </w:tc>
        <w:tc>
          <w:tcPr>
            <w:tcW w:w="2492" w:type="dxa"/>
          </w:tcPr>
          <w:p w:rsidR="00690DA0" w:rsidRDefault="00910E53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Занятие-зачет</w:t>
            </w:r>
          </w:p>
          <w:p w:rsidR="00882B0F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Тестирование</w:t>
            </w:r>
          </w:p>
          <w:p w:rsidR="00910E53" w:rsidRPr="008B42F1" w:rsidRDefault="00882B0F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Самоанализ работы</w:t>
            </w:r>
          </w:p>
        </w:tc>
        <w:tc>
          <w:tcPr>
            <w:tcW w:w="2421" w:type="dxa"/>
          </w:tcPr>
          <w:p w:rsidR="00690DA0" w:rsidRDefault="0038012C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Итоговое тестирование «Основные техники и цепочки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плетения».</w:t>
            </w:r>
          </w:p>
          <w:p w:rsidR="0038012C" w:rsidRPr="008B42F1" w:rsidRDefault="0038012C" w:rsidP="00690D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Самоанализ, рефлексия.</w:t>
            </w:r>
          </w:p>
        </w:tc>
      </w:tr>
    </w:tbl>
    <w:p w:rsidR="00D869CE" w:rsidRDefault="00D869CE" w:rsidP="007409FA">
      <w:pPr>
        <w:pStyle w:val="a3"/>
        <w:tabs>
          <w:tab w:val="left" w:pos="5376"/>
        </w:tabs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D869CE" w:rsidRDefault="00D869CE" w:rsidP="007409FA">
      <w:pPr>
        <w:pStyle w:val="a3"/>
        <w:tabs>
          <w:tab w:val="left" w:pos="5376"/>
        </w:tabs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335787" w:rsidRDefault="00335787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7409FA" w:rsidRDefault="007409FA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882B0F" w:rsidRDefault="00882B0F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882B0F" w:rsidRDefault="00882B0F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882B0F" w:rsidRDefault="00882B0F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D4B0B" w:rsidRDefault="002D4B0B" w:rsidP="00335787">
      <w:pPr>
        <w:shd w:val="clear" w:color="auto" w:fill="FFFFFF"/>
        <w:spacing w:line="240" w:lineRule="auto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sectPr w:rsidR="002D4B0B" w:rsidSect="002D4B0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39A"/>
    <w:multiLevelType w:val="multilevel"/>
    <w:tmpl w:val="D210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30180"/>
    <w:multiLevelType w:val="hybridMultilevel"/>
    <w:tmpl w:val="7C5EC786"/>
    <w:lvl w:ilvl="0" w:tplc="F8186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73978"/>
    <w:multiLevelType w:val="multilevel"/>
    <w:tmpl w:val="BFE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47818"/>
    <w:multiLevelType w:val="multilevel"/>
    <w:tmpl w:val="E034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B6182"/>
    <w:multiLevelType w:val="hybridMultilevel"/>
    <w:tmpl w:val="E5B057EC"/>
    <w:lvl w:ilvl="0" w:tplc="AEEC27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7606D6"/>
    <w:multiLevelType w:val="multilevel"/>
    <w:tmpl w:val="0038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827F1F"/>
    <w:multiLevelType w:val="hybridMultilevel"/>
    <w:tmpl w:val="2DDC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B7488"/>
    <w:multiLevelType w:val="multilevel"/>
    <w:tmpl w:val="8AB2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F14A7"/>
    <w:multiLevelType w:val="multilevel"/>
    <w:tmpl w:val="1E90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E1598"/>
    <w:multiLevelType w:val="multilevel"/>
    <w:tmpl w:val="4F14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364BD2"/>
    <w:multiLevelType w:val="multilevel"/>
    <w:tmpl w:val="E5F68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D4514F"/>
    <w:multiLevelType w:val="multilevel"/>
    <w:tmpl w:val="02AE1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082DBA"/>
    <w:multiLevelType w:val="multilevel"/>
    <w:tmpl w:val="CFD0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A17733"/>
    <w:multiLevelType w:val="hybridMultilevel"/>
    <w:tmpl w:val="5486E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A2D6D"/>
    <w:multiLevelType w:val="multilevel"/>
    <w:tmpl w:val="EE4E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53090"/>
    <w:multiLevelType w:val="hybridMultilevel"/>
    <w:tmpl w:val="2DDC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A2B4C"/>
    <w:multiLevelType w:val="multilevel"/>
    <w:tmpl w:val="7736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F23CFC"/>
    <w:multiLevelType w:val="multilevel"/>
    <w:tmpl w:val="7E703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4D5CDA"/>
    <w:multiLevelType w:val="hybridMultilevel"/>
    <w:tmpl w:val="A6F8EFE6"/>
    <w:lvl w:ilvl="0" w:tplc="AEEC27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40E168E"/>
    <w:multiLevelType w:val="multilevel"/>
    <w:tmpl w:val="DB7C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95335"/>
    <w:multiLevelType w:val="multilevel"/>
    <w:tmpl w:val="D32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36431E"/>
    <w:multiLevelType w:val="multilevel"/>
    <w:tmpl w:val="25C8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DA3EC8"/>
    <w:multiLevelType w:val="multilevel"/>
    <w:tmpl w:val="72EC2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DE3150"/>
    <w:multiLevelType w:val="multilevel"/>
    <w:tmpl w:val="F7B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A61B4A"/>
    <w:multiLevelType w:val="multilevel"/>
    <w:tmpl w:val="146E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125824"/>
    <w:multiLevelType w:val="hybridMultilevel"/>
    <w:tmpl w:val="67E64950"/>
    <w:lvl w:ilvl="0" w:tplc="AEEC2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C7BD3"/>
    <w:multiLevelType w:val="hybridMultilevel"/>
    <w:tmpl w:val="37087D28"/>
    <w:lvl w:ilvl="0" w:tplc="F8186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585B3B"/>
    <w:multiLevelType w:val="multilevel"/>
    <w:tmpl w:val="53EA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AA550C"/>
    <w:multiLevelType w:val="multilevel"/>
    <w:tmpl w:val="E580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820A6F"/>
    <w:multiLevelType w:val="multilevel"/>
    <w:tmpl w:val="0904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31719E"/>
    <w:multiLevelType w:val="multilevel"/>
    <w:tmpl w:val="2BDA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4F20C4"/>
    <w:multiLevelType w:val="hybridMultilevel"/>
    <w:tmpl w:val="49104AB6"/>
    <w:lvl w:ilvl="0" w:tplc="D5D00D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8331A9"/>
    <w:multiLevelType w:val="multilevel"/>
    <w:tmpl w:val="9F6C6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6906B1"/>
    <w:multiLevelType w:val="multilevel"/>
    <w:tmpl w:val="BACE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6A63A0"/>
    <w:multiLevelType w:val="multilevel"/>
    <w:tmpl w:val="6792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5A2B9F"/>
    <w:multiLevelType w:val="hybridMultilevel"/>
    <w:tmpl w:val="5644C9E8"/>
    <w:lvl w:ilvl="0" w:tplc="D5D00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B70487"/>
    <w:multiLevelType w:val="hybridMultilevel"/>
    <w:tmpl w:val="E0222A78"/>
    <w:lvl w:ilvl="0" w:tplc="F8186B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7"/>
  </w:num>
  <w:num w:numId="4">
    <w:abstractNumId w:val="12"/>
  </w:num>
  <w:num w:numId="5">
    <w:abstractNumId w:val="3"/>
  </w:num>
  <w:num w:numId="6">
    <w:abstractNumId w:val="25"/>
  </w:num>
  <w:num w:numId="7">
    <w:abstractNumId w:val="35"/>
  </w:num>
  <w:num w:numId="8">
    <w:abstractNumId w:val="11"/>
  </w:num>
  <w:num w:numId="9">
    <w:abstractNumId w:val="24"/>
  </w:num>
  <w:num w:numId="10">
    <w:abstractNumId w:val="0"/>
  </w:num>
  <w:num w:numId="11">
    <w:abstractNumId w:val="22"/>
  </w:num>
  <w:num w:numId="12">
    <w:abstractNumId w:val="30"/>
  </w:num>
  <w:num w:numId="13">
    <w:abstractNumId w:val="2"/>
  </w:num>
  <w:num w:numId="14">
    <w:abstractNumId w:val="13"/>
  </w:num>
  <w:num w:numId="15">
    <w:abstractNumId w:val="9"/>
  </w:num>
  <w:num w:numId="16">
    <w:abstractNumId w:val="28"/>
  </w:num>
  <w:num w:numId="17">
    <w:abstractNumId w:val="8"/>
  </w:num>
  <w:num w:numId="18">
    <w:abstractNumId w:val="5"/>
  </w:num>
  <w:num w:numId="19">
    <w:abstractNumId w:val="17"/>
  </w:num>
  <w:num w:numId="20">
    <w:abstractNumId w:val="29"/>
  </w:num>
  <w:num w:numId="21">
    <w:abstractNumId w:val="31"/>
  </w:num>
  <w:num w:numId="22">
    <w:abstractNumId w:val="15"/>
  </w:num>
  <w:num w:numId="23">
    <w:abstractNumId w:val="21"/>
  </w:num>
  <w:num w:numId="24">
    <w:abstractNumId w:val="20"/>
  </w:num>
  <w:num w:numId="25">
    <w:abstractNumId w:val="18"/>
  </w:num>
  <w:num w:numId="26">
    <w:abstractNumId w:val="23"/>
  </w:num>
  <w:num w:numId="27">
    <w:abstractNumId w:val="1"/>
  </w:num>
  <w:num w:numId="28">
    <w:abstractNumId w:val="27"/>
  </w:num>
  <w:num w:numId="29">
    <w:abstractNumId w:val="37"/>
  </w:num>
  <w:num w:numId="30">
    <w:abstractNumId w:val="26"/>
  </w:num>
  <w:num w:numId="31">
    <w:abstractNumId w:val="32"/>
  </w:num>
  <w:num w:numId="32">
    <w:abstractNumId w:val="4"/>
  </w:num>
  <w:num w:numId="33">
    <w:abstractNumId w:val="36"/>
  </w:num>
  <w:num w:numId="34">
    <w:abstractNumId w:val="19"/>
  </w:num>
  <w:num w:numId="35">
    <w:abstractNumId w:val="16"/>
  </w:num>
  <w:num w:numId="36">
    <w:abstractNumId w:val="6"/>
  </w:num>
  <w:num w:numId="37">
    <w:abstractNumId w:val="14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6B"/>
    <w:rsid w:val="00027707"/>
    <w:rsid w:val="000D4F78"/>
    <w:rsid w:val="00101212"/>
    <w:rsid w:val="0016264E"/>
    <w:rsid w:val="001C1207"/>
    <w:rsid w:val="001C2531"/>
    <w:rsid w:val="002322C8"/>
    <w:rsid w:val="00233DC4"/>
    <w:rsid w:val="00245F14"/>
    <w:rsid w:val="00283CAC"/>
    <w:rsid w:val="002D4B0B"/>
    <w:rsid w:val="00305DC1"/>
    <w:rsid w:val="00335787"/>
    <w:rsid w:val="003768A7"/>
    <w:rsid w:val="0038012C"/>
    <w:rsid w:val="0039084C"/>
    <w:rsid w:val="0044611E"/>
    <w:rsid w:val="0047360C"/>
    <w:rsid w:val="004D0C4B"/>
    <w:rsid w:val="005536C3"/>
    <w:rsid w:val="005536FA"/>
    <w:rsid w:val="005F04CC"/>
    <w:rsid w:val="0060356C"/>
    <w:rsid w:val="0065255C"/>
    <w:rsid w:val="00690DA0"/>
    <w:rsid w:val="006A11B5"/>
    <w:rsid w:val="006E5A4C"/>
    <w:rsid w:val="006F57D7"/>
    <w:rsid w:val="007409FA"/>
    <w:rsid w:val="007473B3"/>
    <w:rsid w:val="007F059C"/>
    <w:rsid w:val="0085054C"/>
    <w:rsid w:val="0086689A"/>
    <w:rsid w:val="00882B0F"/>
    <w:rsid w:val="00891CC1"/>
    <w:rsid w:val="008B42F1"/>
    <w:rsid w:val="00910E53"/>
    <w:rsid w:val="00920A85"/>
    <w:rsid w:val="00922997"/>
    <w:rsid w:val="00946C22"/>
    <w:rsid w:val="00950A80"/>
    <w:rsid w:val="00967408"/>
    <w:rsid w:val="00AC1BE8"/>
    <w:rsid w:val="00B202DE"/>
    <w:rsid w:val="00C2251A"/>
    <w:rsid w:val="00C84783"/>
    <w:rsid w:val="00C90E6B"/>
    <w:rsid w:val="00D47DF6"/>
    <w:rsid w:val="00D60FE3"/>
    <w:rsid w:val="00D869CE"/>
    <w:rsid w:val="00E07347"/>
    <w:rsid w:val="00E503A1"/>
    <w:rsid w:val="00E547CF"/>
    <w:rsid w:val="00F5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4E"/>
  </w:style>
  <w:style w:type="paragraph" w:styleId="2">
    <w:name w:val="heading 2"/>
    <w:basedOn w:val="a"/>
    <w:link w:val="20"/>
    <w:uiPriority w:val="9"/>
    <w:qFormat/>
    <w:rsid w:val="0085054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78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357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57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787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7409FA"/>
    <w:pPr>
      <w:spacing w:line="240" w:lineRule="auto"/>
      <w:jc w:val="center"/>
    </w:pPr>
    <w:rPr>
      <w:rFonts w:eastAsia="Times New Roman"/>
      <w:b/>
      <w:bCs/>
      <w:caps/>
      <w:szCs w:val="20"/>
      <w:lang w:eastAsia="ru-RU"/>
    </w:rPr>
  </w:style>
  <w:style w:type="character" w:customStyle="1" w:styleId="a8">
    <w:name w:val="Название Знак"/>
    <w:basedOn w:val="a0"/>
    <w:link w:val="a7"/>
    <w:rsid w:val="007409FA"/>
    <w:rPr>
      <w:rFonts w:eastAsia="Times New Roman"/>
      <w:b/>
      <w:bCs/>
      <w:caps/>
      <w:szCs w:val="20"/>
      <w:lang w:eastAsia="ru-RU"/>
    </w:rPr>
  </w:style>
  <w:style w:type="character" w:customStyle="1" w:styleId="FontStyle11">
    <w:name w:val="Font Style11"/>
    <w:uiPriority w:val="99"/>
    <w:rsid w:val="0044611E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4611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054C"/>
    <w:rPr>
      <w:rFonts w:eastAsia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39"/>
    <w:rsid w:val="0085054C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54C"/>
    <w:pPr>
      <w:widowControl w:val="0"/>
      <w:autoSpaceDE w:val="0"/>
      <w:autoSpaceDN w:val="0"/>
      <w:spacing w:line="240" w:lineRule="auto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2021-10-18T19:34:00Z</cp:lastPrinted>
  <dcterms:created xsi:type="dcterms:W3CDTF">2021-11-26T19:25:00Z</dcterms:created>
  <dcterms:modified xsi:type="dcterms:W3CDTF">2021-11-26T19:25:00Z</dcterms:modified>
</cp:coreProperties>
</file>